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EF257F" w14:textId="08528A7A" w:rsidR="000C7B57" w:rsidRPr="004D0A00" w:rsidRDefault="00EA5894" w:rsidP="00ED60FE">
      <w:pPr>
        <w:jc w:val="center"/>
        <w:rPr>
          <w:rFonts w:ascii="Helvetica Neue" w:hAnsi="Helvetica Neue"/>
          <w:b/>
          <w:i/>
          <w:sz w:val="52"/>
        </w:rPr>
      </w:pPr>
      <w:r w:rsidRPr="004D0A00">
        <w:rPr>
          <w:rFonts w:ascii="Helvetica Neue" w:hAnsi="Helvetica Neue"/>
          <w:b/>
          <w:i/>
          <w:noProof/>
          <w:sz w:val="48"/>
        </w:rPr>
        <w:drawing>
          <wp:anchor distT="0" distB="0" distL="114300" distR="114300" simplePos="0" relativeHeight="251658240" behindDoc="0" locked="0" layoutInCell="1" allowOverlap="1" wp14:anchorId="31D36BBE" wp14:editId="24EDFAB6">
            <wp:simplePos x="0" y="0"/>
            <wp:positionH relativeFrom="column">
              <wp:posOffset>116648</wp:posOffset>
            </wp:positionH>
            <wp:positionV relativeFrom="paragraph">
              <wp:posOffset>492435</wp:posOffset>
            </wp:positionV>
            <wp:extent cx="2971800" cy="38100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84084.jpg"/>
                    <pic:cNvPicPr/>
                  </pic:nvPicPr>
                  <pic:blipFill>
                    <a:blip r:embed="rId4">
                      <a:extLst>
                        <a:ext uri="{28A0092B-C50C-407E-A947-70E740481C1C}">
                          <a14:useLocalDpi xmlns:a14="http://schemas.microsoft.com/office/drawing/2010/main" val="0"/>
                        </a:ext>
                      </a:extLst>
                    </a:blip>
                    <a:stretch>
                      <a:fillRect/>
                    </a:stretch>
                  </pic:blipFill>
                  <pic:spPr>
                    <a:xfrm>
                      <a:off x="0" y="0"/>
                      <a:ext cx="2971800" cy="3810000"/>
                    </a:xfrm>
                    <a:prstGeom prst="rect">
                      <a:avLst/>
                    </a:prstGeom>
                  </pic:spPr>
                </pic:pic>
              </a:graphicData>
            </a:graphic>
            <wp14:sizeRelH relativeFrom="page">
              <wp14:pctWidth>0</wp14:pctWidth>
            </wp14:sizeRelH>
            <wp14:sizeRelV relativeFrom="page">
              <wp14:pctHeight>0</wp14:pctHeight>
            </wp14:sizeRelV>
          </wp:anchor>
        </w:drawing>
      </w:r>
      <w:r w:rsidRPr="004D0A00">
        <w:rPr>
          <w:rFonts w:ascii="Helvetica Neue" w:hAnsi="Helvetica Neue"/>
          <w:b/>
          <w:i/>
          <w:noProof/>
          <w:sz w:val="48"/>
        </w:rPr>
        <w:drawing>
          <wp:anchor distT="0" distB="0" distL="114300" distR="114300" simplePos="0" relativeHeight="251659264" behindDoc="0" locked="0" layoutInCell="1" allowOverlap="1" wp14:anchorId="247A870C" wp14:editId="556B9FC8">
            <wp:simplePos x="0" y="0"/>
            <wp:positionH relativeFrom="column">
              <wp:posOffset>4066466</wp:posOffset>
            </wp:positionH>
            <wp:positionV relativeFrom="paragraph">
              <wp:posOffset>522442</wp:posOffset>
            </wp:positionV>
            <wp:extent cx="2552700" cy="381000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874954.jpg"/>
                    <pic:cNvPicPr/>
                  </pic:nvPicPr>
                  <pic:blipFill>
                    <a:blip r:embed="rId5">
                      <a:extLst>
                        <a:ext uri="{28A0092B-C50C-407E-A947-70E740481C1C}">
                          <a14:useLocalDpi xmlns:a14="http://schemas.microsoft.com/office/drawing/2010/main" val="0"/>
                        </a:ext>
                      </a:extLst>
                    </a:blip>
                    <a:stretch>
                      <a:fillRect/>
                    </a:stretch>
                  </pic:blipFill>
                  <pic:spPr>
                    <a:xfrm>
                      <a:off x="0" y="0"/>
                      <a:ext cx="2552700" cy="3810000"/>
                    </a:xfrm>
                    <a:prstGeom prst="rect">
                      <a:avLst/>
                    </a:prstGeom>
                  </pic:spPr>
                </pic:pic>
              </a:graphicData>
            </a:graphic>
            <wp14:sizeRelH relativeFrom="page">
              <wp14:pctWidth>0</wp14:pctWidth>
            </wp14:sizeRelH>
            <wp14:sizeRelV relativeFrom="page">
              <wp14:pctHeight>0</wp14:pctHeight>
            </wp14:sizeRelV>
          </wp:anchor>
        </w:drawing>
      </w:r>
      <w:r w:rsidR="00ED60FE" w:rsidRPr="004D0A00">
        <w:rPr>
          <w:rFonts w:ascii="Helvetica Neue" w:hAnsi="Helvetica Neue"/>
          <w:b/>
          <w:i/>
          <w:sz w:val="48"/>
        </w:rPr>
        <w:t>Manuel Alvarez Bravo</w:t>
      </w:r>
    </w:p>
    <w:p w14:paraId="057E37B5" w14:textId="550A15D2" w:rsidR="00ED60FE" w:rsidRDefault="00EA5894" w:rsidP="00ED60FE">
      <w:pPr>
        <w:jc w:val="center"/>
        <w:rPr>
          <w:b/>
          <w:i/>
          <w:sz w:val="52"/>
          <w:u w:val="single"/>
        </w:rPr>
      </w:pPr>
      <w:r>
        <w:rPr>
          <w:b/>
          <w:i/>
          <w:noProof/>
          <w:sz w:val="52"/>
          <w:u w:val="single"/>
        </w:rPr>
        <mc:AlternateContent>
          <mc:Choice Requires="wps">
            <w:drawing>
              <wp:anchor distT="0" distB="0" distL="114300" distR="114300" simplePos="0" relativeHeight="251660288" behindDoc="0" locked="0" layoutInCell="1" allowOverlap="1" wp14:anchorId="40DAC46E" wp14:editId="7E4901AF">
                <wp:simplePos x="0" y="0"/>
                <wp:positionH relativeFrom="column">
                  <wp:posOffset>-388000</wp:posOffset>
                </wp:positionH>
                <wp:positionV relativeFrom="paragraph">
                  <wp:posOffset>4007322</wp:posOffset>
                </wp:positionV>
                <wp:extent cx="3934691" cy="4830445"/>
                <wp:effectExtent l="12700" t="12700" r="15240" b="8255"/>
                <wp:wrapNone/>
                <wp:docPr id="3" name="Text Box 3"/>
                <wp:cNvGraphicFramePr/>
                <a:graphic xmlns:a="http://schemas.openxmlformats.org/drawingml/2006/main">
                  <a:graphicData uri="http://schemas.microsoft.com/office/word/2010/wordprocessingShape">
                    <wps:wsp>
                      <wps:cNvSpPr txBox="1"/>
                      <wps:spPr>
                        <a:xfrm>
                          <a:off x="0" y="0"/>
                          <a:ext cx="3934691" cy="4830445"/>
                        </a:xfrm>
                        <a:prstGeom prst="rect">
                          <a:avLst/>
                        </a:prstGeom>
                        <a:solidFill>
                          <a:schemeClr val="lt1"/>
                        </a:solidFill>
                        <a:ln w="25400">
                          <a:solidFill>
                            <a:prstClr val="black"/>
                          </a:solidFill>
                        </a:ln>
                      </wps:spPr>
                      <wps:txbx>
                        <w:txbxContent>
                          <w:p w14:paraId="6B466D19" w14:textId="2E32E5DD" w:rsidR="003D6B0F" w:rsidRDefault="009A177B">
                            <w:r>
                              <w:t xml:space="preserve">This image looks slightly grainy, probably because of how old it is, this gives a great effect in terms of making it look old as well, like a classic. </w:t>
                            </w:r>
                            <w:r w:rsidR="006342E2">
                              <w:t xml:space="preserve">In the foreground there are bars of the railing and the floor. You can see that she is somewhere above ground level because of the floor, which makes the picture 3D. In the midground is more of the railing and the main focus in the girl herself. </w:t>
                            </w:r>
                            <w:r w:rsidR="00BC711E">
                              <w:t>T</w:t>
                            </w:r>
                            <w:r w:rsidR="006342E2">
                              <w:t>he background is just the walls and door of the building. The surroundings of the girl are very plain and there is not much going on, which makes you focus your attention on her more. The way in which he is positioned in this image is interesting. He is crouched behind the bars, like he is trying not to be seen, else he could have just taken it over the top of the bars, but instead he has taken it looking through the bars. Maybe this is purposely taken like that to show a sense of being trapped, or imprisonment, no escape, why did he get the railing bars in the foreground? The railings create pattern within the image and so does the floor and the door. The black and white of the image helps bring out other aspects like her facial expression. She looks discontent, why? Who knows but the way her body is positioned itself suggests along with her facial expression that she is ultimately not satisfied with something. I really like this image as it seems to give off a rich, deep and dark sense, a strong unforgiving hole in which you</w:t>
                            </w:r>
                            <w:r w:rsidR="00BC711E">
                              <w:t>’</w:t>
                            </w:r>
                            <w:r w:rsidR="006342E2">
                              <w:t>re given an insight to, her life.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0DAC46E" id="_x0000_t202" coordsize="21600,21600" o:spt="202" path="m,l,21600r21600,l21600,xe">
                <v:stroke joinstyle="miter"/>
                <v:path gradientshapeok="t" o:connecttype="rect"/>
              </v:shapetype>
              <v:shape id="Text Box 3" o:spid="_x0000_s1026" type="#_x0000_t202" style="position:absolute;left:0;text-align:left;margin-left:-30.55pt;margin-top:315.55pt;width:309.8pt;height:380.3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" fillcolor="white [3201]" strokeweight="2pt">
                <v:textbox>
                  <w:txbxContent>
                    <w:p w14:paraId="6B466D19" w14:textId="2E32E5DD" w:rsidR="003D6B0F" w:rsidRDefault="009A177B">
                      <w:r>
                        <w:t xml:space="preserve">This image looks slightly grainy, probably because of how old it is, this gives a great effect in terms of making it look old as well, like a classic. </w:t>
                      </w:r>
                      <w:r w:rsidR="006342E2">
                        <w:t xml:space="preserve">In the foreground there are bars of the railing and the floor. You can see that she is somewhere above ground level because of the floor, which makes the picture 3D. In the midground is more of the railing and the main focus in the girl herself. </w:t>
                      </w:r>
                      <w:r w:rsidR="00BC711E">
                        <w:t>T</w:t>
                      </w:r>
                      <w:r w:rsidR="006342E2">
                        <w:t>he background is just the walls and door of the building. The surroundings of the girl are very plain and there is not much going on, which makes you focus your attention on her more. The way in which he is positioned in this image is interesting. He is crouched behind the bars, like he is trying not to be seen, else he could have just taken it over the top of the bars, but instead he has taken it looking through the bars. Maybe this is purposely taken like that to show a sense of being trapped, or imprisonment, no escape, why did he get the railing bars in the foreground? The railings create pattern within the image and so does the floor and the door. The black and white of the image helps bring out other aspects like her facial expression. She looks discontent, why? Who knows but the way her body is positioned itself suggests along with her facial expression that she is ultimately not satisfied with something. I really like this image as it seems to give off a rich, deep and dark sense, a strong unforgiving hole in which you</w:t>
                      </w:r>
                      <w:r w:rsidR="00BC711E">
                        <w:t>’</w:t>
                      </w:r>
                      <w:r w:rsidR="006342E2">
                        <w:t>re given an insight to, her life.</w:t>
                      </w:r>
                    </w:p>
                  </w:txbxContent>
                </v:textbox>
              </v:shape>
            </w:pict>
          </mc:Fallback>
        </mc:AlternateContent>
      </w:r>
      <w:r>
        <w:rPr>
          <w:b/>
          <w:i/>
          <w:noProof/>
          <w:sz w:val="52"/>
          <w:u w:val="single"/>
        </w:rPr>
        <mc:AlternateContent>
          <mc:Choice Requires="wps">
            <w:drawing>
              <wp:anchor distT="0" distB="0" distL="114300" distR="114300" simplePos="0" relativeHeight="251662336" behindDoc="0" locked="0" layoutInCell="1" allowOverlap="1" wp14:anchorId="786DE036" wp14:editId="14A80ABA">
                <wp:simplePos x="0" y="0"/>
                <wp:positionH relativeFrom="column">
                  <wp:posOffset>3635508</wp:posOffset>
                </wp:positionH>
                <wp:positionV relativeFrom="paragraph">
                  <wp:posOffset>4029548</wp:posOffset>
                </wp:positionV>
                <wp:extent cx="3260437" cy="4816548"/>
                <wp:effectExtent l="12700" t="12700" r="16510" b="9525"/>
                <wp:wrapNone/>
                <wp:docPr id="4" name="Text Box 4"/>
                <wp:cNvGraphicFramePr/>
                <a:graphic xmlns:a="http://schemas.openxmlformats.org/drawingml/2006/main">
                  <a:graphicData uri="http://schemas.microsoft.com/office/word/2010/wordprocessingShape">
                    <wps:wsp>
                      <wps:cNvSpPr txBox="1"/>
                      <wps:spPr>
                        <a:xfrm>
                          <a:off x="0" y="0"/>
                          <a:ext cx="3260437" cy="4816548"/>
                        </a:xfrm>
                        <a:prstGeom prst="rect">
                          <a:avLst/>
                        </a:prstGeom>
                        <a:solidFill>
                          <a:schemeClr val="lt1"/>
                        </a:solidFill>
                        <a:ln w="25400">
                          <a:solidFill>
                            <a:prstClr val="black"/>
                          </a:solidFill>
                        </a:ln>
                      </wps:spPr>
                      <wps:txbx>
                        <w:txbxContent>
                          <w:p w14:paraId="771B07F9" w14:textId="42F0EADE" w:rsidR="003D6B0F" w:rsidRDefault="00722F54" w:rsidP="003D6B0F">
                            <w:r>
                              <w:t>Like the image to the left, this one also uses a woman as the main focus, in the centre of the image</w:t>
                            </w:r>
                            <w:r w:rsidR="00C17B3A">
                              <w:t>.</w:t>
                            </w:r>
                            <w:r>
                              <w:t xml:space="preserve"> </w:t>
                            </w:r>
                            <w:r w:rsidR="00C17B3A">
                              <w:t>S</w:t>
                            </w:r>
                            <w:r>
                              <w:t>imilar to the one on the left, it is also black and white and uses the same kind of framing. Although in this image the woman is facing the opposite way, so you cannot tell her facial expression. Indeed</w:t>
                            </w:r>
                            <w:r w:rsidR="00AE2BC6">
                              <w:t>,</w:t>
                            </w:r>
                            <w:r>
                              <w:t xml:space="preserve"> this image </w:t>
                            </w:r>
                            <w:r w:rsidR="00AE2BC6">
                              <w:t>has many questions that are unanswerable such as ‘What is she looking at?’ ‘Why is she there?’. The viewer will most likely be wanting to looking through what she is looking through! This gives a sense of mystery. The surroundings of the image are again, simple</w:t>
                            </w:r>
                            <w:r w:rsidR="00774D74">
                              <w:t xml:space="preserve">. This </w:t>
                            </w:r>
                            <w:r w:rsidR="00AE2BC6">
                              <w:t>helps to frame the main focus as well within the image</w:t>
                            </w:r>
                            <w:r w:rsidR="00774D74">
                              <w:t>. T</w:t>
                            </w:r>
                            <w:r w:rsidR="00AE2BC6">
                              <w:t>he wall contains a lot of pattern which looks worn. This angle has been taken dead central and the subject of the picture is just off to the centre of the image, but still takes up a large proportion of the space. Because there is no colour in the picture, what she is looking through looks black, which gives the viewer no idea to what she is seeing through that window. There could be millions of possibilities, because even the surroundings do not give any clues as to where</w:t>
                            </w:r>
                            <w:r w:rsidR="00774D74">
                              <w:t xml:space="preserve"> she is</w:t>
                            </w:r>
                            <w:r w:rsidR="00AE2BC6">
                              <w:t>. I feel that this image is clever and makes the viewer think.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6DE036" id="Text Box 4" o:spid="_x0000_s1027" type="#_x0000_t202" style="position:absolute;left:0;text-align:left;margin-left:286.25pt;margin-top:317.3pt;width:256.75pt;height:379.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" fillcolor="white [3201]" strokeweight="2pt">
                <v:textbox>
                  <w:txbxContent>
                    <w:p w14:paraId="771B07F9" w14:textId="42F0EADE" w:rsidR="003D6B0F" w:rsidRDefault="00722F54" w:rsidP="003D6B0F">
                      <w:r>
                        <w:t>Like the image to the left, this one also uses a woman as the main focus, in the centre of the image</w:t>
                      </w:r>
                      <w:r w:rsidR="00C17B3A">
                        <w:t>.</w:t>
                      </w:r>
                      <w:r>
                        <w:t xml:space="preserve"> </w:t>
                      </w:r>
                      <w:r w:rsidR="00C17B3A">
                        <w:t>S</w:t>
                      </w:r>
                      <w:r>
                        <w:t>imilar to the one on the left, it is also black and white and uses the same kind of framing. Although in this image the woman is facing the opposite way, so you cannot tell her facial expression. Indeed</w:t>
                      </w:r>
                      <w:r w:rsidR="00AE2BC6">
                        <w:t>,</w:t>
                      </w:r>
                      <w:r>
                        <w:t xml:space="preserve"> this image </w:t>
                      </w:r>
                      <w:r w:rsidR="00AE2BC6">
                        <w:t>has many questions that are unanswerable such as ‘What is she looking at?’ ‘Why is she there?’. The viewer will most likely be wanting to looking through what she is looking through! This gives a sense of mystery. The surroundings of the image are again, simple</w:t>
                      </w:r>
                      <w:r w:rsidR="00774D74">
                        <w:t xml:space="preserve">. This </w:t>
                      </w:r>
                      <w:r w:rsidR="00AE2BC6">
                        <w:t>helps to frame the main focus as well within the image</w:t>
                      </w:r>
                      <w:r w:rsidR="00774D74">
                        <w:t>. T</w:t>
                      </w:r>
                      <w:r w:rsidR="00AE2BC6">
                        <w:t>he wall contains a lot of pattern which looks worn. This angle has been taken dead central and the subject of the picture is just off to the centre of the image, but still takes up a large proportion of the space. Because there is no colour in the picture, what she is looking through looks black, which gives the viewer no idea to what she is seeing through that window. There could be millions of possibilities, because even the surroundings do not give any clues as to where</w:t>
                      </w:r>
                      <w:r w:rsidR="00774D74">
                        <w:t xml:space="preserve"> she is</w:t>
                      </w:r>
                      <w:r w:rsidR="00AE2BC6">
                        <w:t>. I feel that this image is clever and makes the viewer think.</w:t>
                      </w:r>
                    </w:p>
                  </w:txbxContent>
                </v:textbox>
              </v:shape>
            </w:pict>
          </mc:Fallback>
        </mc:AlternateContent>
      </w:r>
    </w:p>
    <w:p w14:paraId="562BC191" w14:textId="01151FB9" w:rsidR="00ED60FE" w:rsidRPr="00ED60FE" w:rsidRDefault="00EA5894" w:rsidP="00ED60FE">
      <w:pPr>
        <w:jc w:val="center"/>
        <w:rPr>
          <w:b/>
          <w:i/>
          <w:sz w:val="52"/>
          <w:u w:val="single"/>
        </w:rPr>
      </w:pPr>
      <w:bookmarkStart w:id="0" w:name="_GoBack"/>
      <w:bookmarkEnd w:id="0"/>
      <w:r>
        <w:rPr>
          <w:b/>
          <w:i/>
          <w:noProof/>
          <w:sz w:val="52"/>
          <w:u w:val="single"/>
        </w:rPr>
        <mc:AlternateContent>
          <mc:Choice Requires="wps">
            <w:drawing>
              <wp:anchor distT="0" distB="0" distL="114300" distR="114300" simplePos="0" relativeHeight="251663360" behindDoc="0" locked="0" layoutInCell="1" allowOverlap="1" wp14:anchorId="522D8523" wp14:editId="17AAFB59">
                <wp:simplePos x="0" y="0"/>
                <wp:positionH relativeFrom="column">
                  <wp:posOffset>-382255</wp:posOffset>
                </wp:positionH>
                <wp:positionV relativeFrom="paragraph">
                  <wp:posOffset>4576740</wp:posOffset>
                </wp:positionV>
                <wp:extent cx="3933825" cy="404037"/>
                <wp:effectExtent l="12700" t="12700" r="15875" b="15240"/>
                <wp:wrapNone/>
                <wp:docPr id="5" name="Text Box 5"/>
                <wp:cNvGraphicFramePr/>
                <a:graphic xmlns:a="http://schemas.openxmlformats.org/drawingml/2006/main">
                  <a:graphicData uri="http://schemas.microsoft.com/office/word/2010/wordprocessingShape">
                    <wps:wsp>
                      <wps:cNvSpPr txBox="1"/>
                      <wps:spPr>
                        <a:xfrm>
                          <a:off x="0" y="0"/>
                          <a:ext cx="3933825" cy="404037"/>
                        </a:xfrm>
                        <a:prstGeom prst="rect">
                          <a:avLst/>
                        </a:prstGeom>
                        <a:solidFill>
                          <a:schemeClr val="lt1"/>
                        </a:solidFill>
                        <a:ln w="25400">
                          <a:solidFill>
                            <a:prstClr val="black"/>
                          </a:solidFill>
                        </a:ln>
                      </wps:spPr>
                      <wps:txbx>
                        <w:txbxContent>
                          <w:p w14:paraId="26F9B9FA" w14:textId="619BB4CC" w:rsidR="006C6F9F" w:rsidRDefault="00EA5894" w:rsidP="00965441">
                            <w:pPr>
                              <w:jc w:val="center"/>
                            </w:pPr>
                            <w:r>
                              <w:t xml:space="preserve">Fig. 64. </w:t>
                            </w:r>
                            <w:r w:rsidRPr="00EA5894">
                              <w:rPr>
                                <w:i/>
                              </w:rPr>
                              <w:t>The Daydream, 1931 (</w:t>
                            </w:r>
                            <w:proofErr w:type="spellStart"/>
                            <w:r w:rsidRPr="00EA5894">
                              <w:rPr>
                                <w:i/>
                              </w:rPr>
                              <w:t>gelatin</w:t>
                            </w:r>
                            <w:proofErr w:type="spellEnd"/>
                            <w:r w:rsidRPr="00EA5894">
                              <w:rPr>
                                <w:i/>
                              </w:rPr>
                              <w:t xml:space="preserve"> silver print</w:t>
                            </w:r>
                            <w:r w:rsidRPr="00EA5894">
                              <w:t>)</w:t>
                            </w:r>
                            <w:r>
                              <w:t xml:space="preserve"> (1931)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22D8523" id="_x0000_t202" coordsize="21600,21600" o:spt="202" path="m,l,21600r21600,l21600,xe">
                <v:stroke joinstyle="miter"/>
                <v:path gradientshapeok="t" o:connecttype="rect"/>
              </v:shapetype>
              <v:shape id="Text Box 5" o:spid="_x0000_s1028" type="#_x0000_t202" style="position:absolute;left:0;text-align:left;margin-left:-30.1pt;margin-top:360.35pt;width:309.75pt;height:31.8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" fillcolor="white [3201]" strokeweight="2pt">
                <v:textbox>
                  <w:txbxContent>
                    <w:p w14:paraId="26F9B9FA" w14:textId="619BB4CC" w:rsidR="006C6F9F" w:rsidRDefault="00EA5894" w:rsidP="00965441">
                      <w:pPr>
                        <w:jc w:val="center"/>
                      </w:pPr>
                      <w:r>
                        <w:t xml:space="preserve">Fig. 64. </w:t>
                      </w:r>
                      <w:r w:rsidRPr="00EA5894">
                        <w:rPr>
                          <w:i/>
                        </w:rPr>
                        <w:t>The Daydream, 1931 (</w:t>
                      </w:r>
                      <w:proofErr w:type="spellStart"/>
                      <w:r w:rsidRPr="00EA5894">
                        <w:rPr>
                          <w:i/>
                        </w:rPr>
                        <w:t>gelatin</w:t>
                      </w:r>
                      <w:proofErr w:type="spellEnd"/>
                      <w:r w:rsidRPr="00EA5894">
                        <w:rPr>
                          <w:i/>
                        </w:rPr>
                        <w:t xml:space="preserve"> silver print</w:t>
                      </w:r>
                      <w:r w:rsidRPr="00EA5894">
                        <w:t>)</w:t>
                      </w:r>
                      <w:r>
                        <w:t xml:space="preserve"> (1931)</w:t>
                      </w:r>
                    </w:p>
                  </w:txbxContent>
                </v:textbox>
              </v:shape>
            </w:pict>
          </mc:Fallback>
        </mc:AlternateContent>
      </w:r>
      <w:r>
        <w:rPr>
          <w:b/>
          <w:i/>
          <w:noProof/>
          <w:sz w:val="52"/>
          <w:u w:val="single"/>
        </w:rPr>
        <mc:AlternateContent>
          <mc:Choice Requires="wps">
            <w:drawing>
              <wp:anchor distT="0" distB="0" distL="114300" distR="114300" simplePos="0" relativeHeight="251665408" behindDoc="0" locked="0" layoutInCell="1" allowOverlap="1" wp14:anchorId="5C248192" wp14:editId="07D3B22D">
                <wp:simplePos x="0" y="0"/>
                <wp:positionH relativeFrom="column">
                  <wp:posOffset>3646967</wp:posOffset>
                </wp:positionH>
                <wp:positionV relativeFrom="paragraph">
                  <wp:posOffset>4568293</wp:posOffset>
                </wp:positionV>
                <wp:extent cx="3242325" cy="531628"/>
                <wp:effectExtent l="12700" t="12700" r="8890" b="14605"/>
                <wp:wrapNone/>
                <wp:docPr id="6" name="Text Box 6"/>
                <wp:cNvGraphicFramePr/>
                <a:graphic xmlns:a="http://schemas.openxmlformats.org/drawingml/2006/main">
                  <a:graphicData uri="http://schemas.microsoft.com/office/word/2010/wordprocessingShape">
                    <wps:wsp>
                      <wps:cNvSpPr txBox="1"/>
                      <wps:spPr>
                        <a:xfrm>
                          <a:off x="0" y="0"/>
                          <a:ext cx="3242325" cy="531628"/>
                        </a:xfrm>
                        <a:prstGeom prst="rect">
                          <a:avLst/>
                        </a:prstGeom>
                        <a:solidFill>
                          <a:schemeClr val="lt1"/>
                        </a:solidFill>
                        <a:ln w="25400">
                          <a:solidFill>
                            <a:prstClr val="black"/>
                          </a:solidFill>
                        </a:ln>
                      </wps:spPr>
                      <wps:txbx>
                        <w:txbxContent>
                          <w:p w14:paraId="70953E33" w14:textId="0715503B" w:rsidR="006C6F9F" w:rsidRDefault="00EA5894" w:rsidP="00965441">
                            <w:pPr>
                              <w:jc w:val="center"/>
                            </w:pPr>
                            <w:r>
                              <w:t xml:space="preserve">Fig. 65. </w:t>
                            </w:r>
                            <w:r w:rsidRPr="00EA5894">
                              <w:rPr>
                                <w:i/>
                              </w:rPr>
                              <w:t>The Daughter of the Dancers, 1933 (</w:t>
                            </w:r>
                            <w:proofErr w:type="spellStart"/>
                            <w:r w:rsidRPr="00EA5894">
                              <w:rPr>
                                <w:i/>
                              </w:rPr>
                              <w:t>gelatin</w:t>
                            </w:r>
                            <w:proofErr w:type="spellEnd"/>
                            <w:r w:rsidRPr="00EA5894">
                              <w:rPr>
                                <w:i/>
                              </w:rPr>
                              <w:t xml:space="preserve"> silver print)</w:t>
                            </w:r>
                            <w:r>
                              <w:t xml:space="preserve"> (1933)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248192" id="Text Box 6" o:spid="_x0000_s1029" type="#_x0000_t202" style="position:absolute;left:0;text-align:left;margin-left:287.15pt;margin-top:359.7pt;width:255.3pt;height:41.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" fillcolor="white [3201]" strokeweight="2pt">
                <v:textbox>
                  <w:txbxContent>
                    <w:p w14:paraId="70953E33" w14:textId="0715503B" w:rsidR="006C6F9F" w:rsidRDefault="00EA5894" w:rsidP="00965441">
                      <w:pPr>
                        <w:jc w:val="center"/>
                      </w:pPr>
                      <w:r>
                        <w:t xml:space="preserve">Fig. 65. </w:t>
                      </w:r>
                      <w:r w:rsidRPr="00EA5894">
                        <w:rPr>
                          <w:i/>
                        </w:rPr>
                        <w:t>The Daughter of the Dancers, 1933 (</w:t>
                      </w:r>
                      <w:proofErr w:type="spellStart"/>
                      <w:r w:rsidRPr="00EA5894">
                        <w:rPr>
                          <w:i/>
                        </w:rPr>
                        <w:t>gelatin</w:t>
                      </w:r>
                      <w:proofErr w:type="spellEnd"/>
                      <w:r w:rsidRPr="00EA5894">
                        <w:rPr>
                          <w:i/>
                        </w:rPr>
                        <w:t xml:space="preserve"> silver print)</w:t>
                      </w:r>
                      <w:r>
                        <w:t xml:space="preserve"> (1933)</w:t>
                      </w:r>
                    </w:p>
                  </w:txbxContent>
                </v:textbox>
              </v:shape>
            </w:pict>
          </mc:Fallback>
        </mc:AlternateContent>
      </w:r>
    </w:p>
    <w:sectPr w:rsidR="00ED60FE" w:rsidRPr="00ED60FE" w:rsidSect="00EA5894">
      <w:pgSz w:w="11900" w:h="16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0FE"/>
    <w:rsid w:val="00131288"/>
    <w:rsid w:val="0032747A"/>
    <w:rsid w:val="003D0A13"/>
    <w:rsid w:val="003D6B0F"/>
    <w:rsid w:val="004D0A00"/>
    <w:rsid w:val="006342E2"/>
    <w:rsid w:val="006C6F9F"/>
    <w:rsid w:val="00722F54"/>
    <w:rsid w:val="00774D74"/>
    <w:rsid w:val="0084659D"/>
    <w:rsid w:val="008D19C0"/>
    <w:rsid w:val="00965441"/>
    <w:rsid w:val="009A177B"/>
    <w:rsid w:val="00AE2BC6"/>
    <w:rsid w:val="00BC711E"/>
    <w:rsid w:val="00C17B3A"/>
    <w:rsid w:val="00E866AB"/>
    <w:rsid w:val="00EA5894"/>
    <w:rsid w:val="00ED60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9BD9B"/>
  <w14:defaultImageDpi w14:val="32767"/>
  <w15:chartTrackingRefBased/>
  <w15:docId w15:val="{C3FB75A3-2431-DF4D-AD46-09005E568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Pages>
  <Words>4</Words>
  <Characters>25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10</cp:revision>
  <dcterms:created xsi:type="dcterms:W3CDTF">2018-12-03T14:48:00Z</dcterms:created>
  <dcterms:modified xsi:type="dcterms:W3CDTF">2019-09-25T17:26:00Z</dcterms:modified>
</cp:coreProperties>
</file>